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Сургут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Сургут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